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9B" w:rsidRDefault="00C766B3">
      <w:pPr>
        <w:jc w:val="center"/>
      </w:pPr>
      <w:bookmarkStart w:id="0" w:name="_gjdgxs" w:colFirst="0" w:colLast="0"/>
      <w:bookmarkStart w:id="1" w:name="_GoBack"/>
      <w:bookmarkEnd w:id="0"/>
      <w:r>
        <w:rPr>
          <w:noProof/>
        </w:rPr>
        <w:drawing>
          <wp:inline distT="0" distB="0" distL="0" distR="0">
            <wp:extent cx="1843982" cy="1466683"/>
            <wp:effectExtent l="0" t="0" r="0" b="0"/>
            <wp:docPr id="1" name="image1.png" descr="cid:image001.png@01D21A1F.57D0D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21A1F.57D0DD6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982" cy="1466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339B" w:rsidRDefault="007B339B">
      <w:pPr>
        <w:jc w:val="center"/>
      </w:pPr>
    </w:p>
    <w:p w:rsidR="007B339B" w:rsidRDefault="00C766B3">
      <w:pPr>
        <w:jc w:val="center"/>
        <w:rPr>
          <w:b/>
          <w:color w:val="006600"/>
          <w:sz w:val="44"/>
          <w:szCs w:val="44"/>
        </w:rPr>
      </w:pPr>
      <w:r>
        <w:rPr>
          <w:b/>
          <w:color w:val="006600"/>
          <w:sz w:val="44"/>
          <w:szCs w:val="44"/>
        </w:rPr>
        <w:t>ROWAN COUNTY SENIOR HIGH SCHOOL</w:t>
      </w:r>
    </w:p>
    <w:p w:rsidR="007B339B" w:rsidRDefault="00C766B3">
      <w:pPr>
        <w:jc w:val="center"/>
        <w:rPr>
          <w:color w:val="006600"/>
        </w:rPr>
      </w:pPr>
      <w:r>
        <w:rPr>
          <w:color w:val="006600"/>
        </w:rPr>
        <w:t>499 VIKING DRIVE, MOREHEAD, KY 40351</w:t>
      </w:r>
    </w:p>
    <w:p w:rsidR="007B339B" w:rsidRDefault="00C766B3">
      <w:pPr>
        <w:jc w:val="center"/>
        <w:rPr>
          <w:color w:val="006600"/>
        </w:rPr>
      </w:pPr>
      <w:r>
        <w:rPr>
          <w:color w:val="006600"/>
        </w:rPr>
        <w:t>Phone 606-784-</w:t>
      </w:r>
      <w:proofErr w:type="gramStart"/>
      <w:r>
        <w:rPr>
          <w:color w:val="006600"/>
        </w:rPr>
        <w:t>8956  Fax</w:t>
      </w:r>
      <w:proofErr w:type="gramEnd"/>
      <w:r>
        <w:rPr>
          <w:color w:val="006600"/>
        </w:rPr>
        <w:t xml:space="preserve"> 606-784-1067</w:t>
      </w:r>
    </w:p>
    <w:p w:rsidR="007B339B" w:rsidRDefault="007B339B">
      <w:pPr>
        <w:rPr>
          <w:color w:val="006600"/>
        </w:rPr>
      </w:pPr>
    </w:p>
    <w:p w:rsidR="007B339B" w:rsidRDefault="00C766B3">
      <w:pPr>
        <w:rPr>
          <w:b/>
          <w:color w:val="006600"/>
          <w:sz w:val="22"/>
          <w:szCs w:val="22"/>
        </w:rPr>
      </w:pPr>
      <w:r>
        <w:rPr>
          <w:color w:val="006600"/>
          <w:sz w:val="22"/>
          <w:szCs w:val="22"/>
        </w:rPr>
        <w:t>Brandy Carver, Principal &amp; Athletic Director</w:t>
      </w:r>
      <w:r>
        <w:rPr>
          <w:color w:val="006600"/>
          <w:sz w:val="22"/>
          <w:szCs w:val="22"/>
        </w:rPr>
        <w:tab/>
      </w:r>
      <w:r>
        <w:rPr>
          <w:color w:val="006600"/>
          <w:sz w:val="22"/>
          <w:szCs w:val="22"/>
        </w:rPr>
        <w:tab/>
      </w:r>
      <w:r>
        <w:rPr>
          <w:color w:val="006600"/>
          <w:sz w:val="22"/>
          <w:szCs w:val="22"/>
        </w:rPr>
        <w:tab/>
        <w:t>Kellyn Gussler, Guidance Counselor</w:t>
      </w:r>
    </w:p>
    <w:p w:rsidR="007B339B" w:rsidRDefault="00C766B3">
      <w:pPr>
        <w:rPr>
          <w:color w:val="006600"/>
          <w:sz w:val="22"/>
          <w:szCs w:val="22"/>
        </w:rPr>
      </w:pPr>
      <w:r>
        <w:rPr>
          <w:color w:val="006600"/>
          <w:sz w:val="22"/>
          <w:szCs w:val="22"/>
        </w:rPr>
        <w:t>Jordan Mann, Assistant Principal</w:t>
      </w:r>
      <w:r>
        <w:rPr>
          <w:color w:val="006600"/>
          <w:sz w:val="22"/>
          <w:szCs w:val="22"/>
        </w:rPr>
        <w:tab/>
      </w:r>
      <w:r w:rsidR="00FC7ADD">
        <w:rPr>
          <w:color w:val="006600"/>
          <w:sz w:val="22"/>
          <w:szCs w:val="22"/>
        </w:rPr>
        <w:tab/>
      </w:r>
      <w:r>
        <w:rPr>
          <w:color w:val="006600"/>
          <w:sz w:val="22"/>
          <w:szCs w:val="22"/>
        </w:rPr>
        <w:tab/>
      </w:r>
      <w:r>
        <w:rPr>
          <w:color w:val="006600"/>
          <w:sz w:val="22"/>
          <w:szCs w:val="22"/>
        </w:rPr>
        <w:tab/>
      </w:r>
      <w:r w:rsidR="00EF716B">
        <w:rPr>
          <w:color w:val="006600"/>
          <w:sz w:val="22"/>
          <w:szCs w:val="22"/>
        </w:rPr>
        <w:t>Kim Elam</w:t>
      </w:r>
      <w:r>
        <w:rPr>
          <w:color w:val="006600"/>
          <w:sz w:val="22"/>
          <w:szCs w:val="22"/>
        </w:rPr>
        <w:t>, Guidance Counselor</w:t>
      </w:r>
    </w:p>
    <w:p w:rsidR="007B339B" w:rsidRDefault="00C766B3">
      <w:pPr>
        <w:rPr>
          <w:color w:val="006600"/>
          <w:sz w:val="22"/>
          <w:szCs w:val="22"/>
        </w:rPr>
      </w:pPr>
      <w:r>
        <w:rPr>
          <w:color w:val="006600"/>
          <w:sz w:val="22"/>
          <w:szCs w:val="22"/>
        </w:rPr>
        <w:t xml:space="preserve">Denine Sergent, </w:t>
      </w:r>
      <w:r w:rsidR="0017179B">
        <w:rPr>
          <w:color w:val="006600"/>
          <w:sz w:val="22"/>
          <w:szCs w:val="22"/>
        </w:rPr>
        <w:t>Director</w:t>
      </w:r>
      <w:r>
        <w:rPr>
          <w:color w:val="006600"/>
          <w:sz w:val="22"/>
          <w:szCs w:val="22"/>
        </w:rPr>
        <w:t xml:space="preserve"> of Student Services</w:t>
      </w:r>
      <w:r>
        <w:rPr>
          <w:color w:val="006600"/>
          <w:sz w:val="22"/>
          <w:szCs w:val="22"/>
        </w:rPr>
        <w:tab/>
      </w:r>
      <w:r>
        <w:rPr>
          <w:color w:val="006600"/>
          <w:sz w:val="22"/>
          <w:szCs w:val="22"/>
        </w:rPr>
        <w:tab/>
      </w:r>
      <w:r>
        <w:rPr>
          <w:color w:val="006600"/>
          <w:sz w:val="22"/>
          <w:szCs w:val="22"/>
        </w:rPr>
        <w:tab/>
        <w:t>Charles Graham, FRYSC Coordinator</w:t>
      </w:r>
    </w:p>
    <w:p w:rsidR="007B339B" w:rsidRDefault="007B339B">
      <w:pPr>
        <w:rPr>
          <w:color w:val="006600"/>
          <w:sz w:val="22"/>
          <w:szCs w:val="22"/>
        </w:rPr>
      </w:pPr>
    </w:p>
    <w:p w:rsidR="00584EE6" w:rsidRDefault="00584EE6" w:rsidP="00584EE6">
      <w:pPr>
        <w:jc w:val="center"/>
        <w:rPr>
          <w:sz w:val="40"/>
          <w:szCs w:val="40"/>
        </w:rPr>
      </w:pPr>
      <w:r>
        <w:rPr>
          <w:sz w:val="40"/>
          <w:szCs w:val="40"/>
        </w:rPr>
        <w:t>Campus Visit Form/Checklist</w:t>
      </w:r>
    </w:p>
    <w:p w:rsidR="00584EE6" w:rsidRPr="006804F0" w:rsidRDefault="00584EE6" w:rsidP="00584EE6">
      <w:pPr>
        <w:jc w:val="center"/>
        <w:rPr>
          <w:b/>
          <w:sz w:val="32"/>
          <w:szCs w:val="32"/>
          <w:u w:val="single"/>
        </w:rPr>
      </w:pPr>
      <w:r w:rsidRPr="006804F0">
        <w:rPr>
          <w:b/>
          <w:sz w:val="32"/>
          <w:szCs w:val="32"/>
          <w:u w:val="single"/>
        </w:rPr>
        <w:t xml:space="preserve">This form </w:t>
      </w:r>
      <w:proofErr w:type="gramStart"/>
      <w:r w:rsidRPr="006804F0">
        <w:rPr>
          <w:b/>
          <w:sz w:val="32"/>
          <w:szCs w:val="32"/>
          <w:u w:val="single"/>
        </w:rPr>
        <w:t>must be returned</w:t>
      </w:r>
      <w:proofErr w:type="gramEnd"/>
      <w:r w:rsidRPr="006804F0">
        <w:rPr>
          <w:b/>
          <w:sz w:val="32"/>
          <w:szCs w:val="32"/>
          <w:u w:val="single"/>
        </w:rPr>
        <w:t xml:space="preserve"> to the attendance clerk within five school days in order to receive an excused absence.</w:t>
      </w:r>
    </w:p>
    <w:p w:rsidR="00584EE6" w:rsidRDefault="00584EE6" w:rsidP="00584EE6">
      <w:pPr>
        <w:rPr>
          <w:sz w:val="28"/>
          <w:szCs w:val="28"/>
        </w:rPr>
        <w:sectPr w:rsidR="00584EE6" w:rsidSect="0031425B">
          <w:pgSz w:w="12240" w:h="15840"/>
          <w:pgMar w:top="547" w:right="1440" w:bottom="1440" w:left="1440" w:header="720" w:footer="720" w:gutter="0"/>
          <w:cols w:space="720"/>
          <w:docGrid w:linePitch="360"/>
        </w:sectPr>
      </w:pPr>
    </w:p>
    <w:p w:rsidR="00584EE6" w:rsidRDefault="00584EE6" w:rsidP="00584EE6">
      <w:pPr>
        <w:rPr>
          <w:sz w:val="28"/>
          <w:szCs w:val="28"/>
        </w:rPr>
      </w:pPr>
    </w:p>
    <w:p w:rsidR="00584EE6" w:rsidRPr="006804F0" w:rsidRDefault="00584EE6" w:rsidP="00584EE6">
      <w:r w:rsidRPr="006804F0">
        <w:t>Checklist for Campus Visit</w:t>
      </w:r>
    </w:p>
    <w:p w:rsidR="00584EE6" w:rsidRPr="006804F0" w:rsidRDefault="00584EE6" w:rsidP="00584EE6">
      <w:pPr>
        <w:ind w:left="720" w:hanging="720"/>
      </w:pPr>
      <w:r w:rsidRPr="006804F0">
        <w:t>_____</w:t>
      </w:r>
      <w:r w:rsidRPr="006804F0">
        <w:tab/>
        <w:t>Meet with an Admissions Counselor</w:t>
      </w:r>
    </w:p>
    <w:p w:rsidR="00584EE6" w:rsidRPr="006804F0" w:rsidRDefault="00584EE6" w:rsidP="00584EE6"/>
    <w:p w:rsidR="00584EE6" w:rsidRPr="006804F0" w:rsidRDefault="00584EE6" w:rsidP="00584EE6">
      <w:r w:rsidRPr="006804F0">
        <w:t>_____</w:t>
      </w:r>
      <w:r w:rsidRPr="006804F0">
        <w:tab/>
        <w:t>Verify admission requirements</w:t>
      </w:r>
    </w:p>
    <w:p w:rsidR="00584EE6" w:rsidRPr="006804F0" w:rsidRDefault="00584EE6" w:rsidP="00584EE6"/>
    <w:p w:rsidR="00584EE6" w:rsidRPr="006804F0" w:rsidRDefault="00584EE6" w:rsidP="00584EE6">
      <w:r w:rsidRPr="006804F0">
        <w:t>_____</w:t>
      </w:r>
      <w:r w:rsidRPr="006804F0">
        <w:tab/>
        <w:t>Determine actual college costs</w:t>
      </w:r>
    </w:p>
    <w:p w:rsidR="00584EE6" w:rsidRPr="006804F0" w:rsidRDefault="00584EE6" w:rsidP="00584EE6"/>
    <w:p w:rsidR="00584EE6" w:rsidRDefault="00584EE6" w:rsidP="00584EE6">
      <w:pPr>
        <w:ind w:left="720" w:hanging="720"/>
      </w:pPr>
      <w:r w:rsidRPr="006804F0">
        <w:t>_____</w:t>
      </w:r>
      <w:r w:rsidRPr="006804F0">
        <w:tab/>
        <w:t>Ask about Financial Aid opportunities</w:t>
      </w:r>
    </w:p>
    <w:p w:rsidR="00584EE6" w:rsidRPr="006804F0" w:rsidRDefault="00584EE6" w:rsidP="00584EE6">
      <w:pPr>
        <w:ind w:left="720" w:hanging="720"/>
      </w:pPr>
      <w:r w:rsidRPr="006804F0">
        <w:t>_____</w:t>
      </w:r>
      <w:r w:rsidRPr="006804F0">
        <w:tab/>
        <w:t>Take a campus tour</w:t>
      </w:r>
    </w:p>
    <w:p w:rsidR="00584EE6" w:rsidRDefault="00584EE6" w:rsidP="00584EE6">
      <w:pPr>
        <w:ind w:left="720" w:hanging="720"/>
      </w:pPr>
    </w:p>
    <w:p w:rsidR="00584EE6" w:rsidRPr="006804F0" w:rsidRDefault="00584EE6" w:rsidP="00584EE6">
      <w:pPr>
        <w:ind w:left="720" w:hanging="720"/>
      </w:pPr>
      <w:r w:rsidRPr="006804F0">
        <w:t>_____</w:t>
      </w:r>
      <w:r w:rsidRPr="006804F0">
        <w:tab/>
        <w:t>Investigate your academic program(s)</w:t>
      </w:r>
    </w:p>
    <w:p w:rsidR="00584EE6" w:rsidRPr="006804F0" w:rsidRDefault="00584EE6" w:rsidP="00584EE6">
      <w:r w:rsidRPr="006804F0">
        <w:t>_____</w:t>
      </w:r>
      <w:r w:rsidRPr="006804F0">
        <w:tab/>
        <w:t>Attend a class</w:t>
      </w:r>
    </w:p>
    <w:p w:rsidR="00584EE6" w:rsidRPr="006804F0" w:rsidRDefault="00584EE6" w:rsidP="00584EE6"/>
    <w:p w:rsidR="00584EE6" w:rsidRPr="006804F0" w:rsidRDefault="00584EE6" w:rsidP="00584EE6">
      <w:r w:rsidRPr="006804F0">
        <w:t>_____</w:t>
      </w:r>
      <w:r w:rsidRPr="006804F0">
        <w:tab/>
        <w:t>Talk with students and faculty</w:t>
      </w:r>
    </w:p>
    <w:p w:rsidR="00584EE6" w:rsidRPr="006804F0" w:rsidRDefault="00584EE6" w:rsidP="00584EE6"/>
    <w:p w:rsidR="00584EE6" w:rsidRPr="006804F0" w:rsidRDefault="00584EE6" w:rsidP="00584EE6">
      <w:pPr>
        <w:ind w:left="720" w:hanging="720"/>
      </w:pPr>
      <w:r w:rsidRPr="006804F0">
        <w:t>_____</w:t>
      </w:r>
      <w:r w:rsidRPr="006804F0">
        <w:tab/>
        <w:t>Discuss your chances for success:</w:t>
      </w:r>
    </w:p>
    <w:p w:rsidR="00584EE6" w:rsidRPr="006804F0" w:rsidRDefault="00584EE6" w:rsidP="00584EE6">
      <w:r w:rsidRPr="006804F0">
        <w:tab/>
        <w:t xml:space="preserve"> ...admission</w:t>
      </w:r>
    </w:p>
    <w:p w:rsidR="00584EE6" w:rsidRPr="006804F0" w:rsidRDefault="00584EE6" w:rsidP="00584EE6">
      <w:r w:rsidRPr="006804F0">
        <w:tab/>
        <w:t>…graduation</w:t>
      </w:r>
    </w:p>
    <w:p w:rsidR="00584EE6" w:rsidRPr="006804F0" w:rsidRDefault="00584EE6" w:rsidP="00584EE6">
      <w:r w:rsidRPr="006804F0">
        <w:tab/>
        <w:t>…placement</w:t>
      </w:r>
    </w:p>
    <w:p w:rsidR="00584EE6" w:rsidRDefault="00584EE6" w:rsidP="00584EE6">
      <w:pPr>
        <w:sectPr w:rsidR="00584EE6" w:rsidSect="001B1C77">
          <w:type w:val="continuous"/>
          <w:pgSz w:w="12240" w:h="15840"/>
          <w:pgMar w:top="547" w:right="1440" w:bottom="1440" w:left="1440" w:header="720" w:footer="720" w:gutter="0"/>
          <w:cols w:num="2" w:space="720"/>
          <w:docGrid w:linePitch="360"/>
        </w:sectPr>
      </w:pPr>
    </w:p>
    <w:p w:rsidR="00584EE6" w:rsidRDefault="00584EE6" w:rsidP="00584EE6">
      <w:r w:rsidRPr="006804F0">
        <w:tab/>
      </w:r>
    </w:p>
    <w:p w:rsidR="00584EE6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>RCSHS Student’s Name:  ______________________________________</w:t>
      </w:r>
    </w:p>
    <w:p w:rsidR="00584EE6" w:rsidRDefault="00584EE6" w:rsidP="00584EE6">
      <w:pPr>
        <w:rPr>
          <w:sz w:val="28"/>
          <w:szCs w:val="28"/>
        </w:rPr>
      </w:pPr>
    </w:p>
    <w:p w:rsidR="00584EE6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>University/College Name ______________________________________</w:t>
      </w:r>
    </w:p>
    <w:p w:rsidR="00584EE6" w:rsidRDefault="00584EE6" w:rsidP="00584EE6">
      <w:pPr>
        <w:rPr>
          <w:sz w:val="28"/>
          <w:szCs w:val="28"/>
        </w:rPr>
      </w:pPr>
    </w:p>
    <w:p w:rsidR="00584EE6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>University/College Representative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584EE6" w:rsidRDefault="00584EE6" w:rsidP="00584EE6">
      <w:pPr>
        <w:rPr>
          <w:sz w:val="28"/>
          <w:szCs w:val="28"/>
        </w:rPr>
      </w:pPr>
    </w:p>
    <w:p w:rsidR="00584EE6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584EE6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84EE6" w:rsidRDefault="00584EE6" w:rsidP="00584EE6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Date of Visit:  ________________</w:t>
      </w:r>
    </w:p>
    <w:p w:rsidR="00584EE6" w:rsidRDefault="00584EE6" w:rsidP="00584EE6">
      <w:pPr>
        <w:ind w:left="3600" w:firstLine="720"/>
        <w:rPr>
          <w:sz w:val="28"/>
          <w:szCs w:val="28"/>
        </w:rPr>
      </w:pPr>
    </w:p>
    <w:p w:rsidR="00584EE6" w:rsidRDefault="00584EE6" w:rsidP="00584EE6">
      <w:pPr>
        <w:ind w:left="3600" w:firstLine="720"/>
        <w:rPr>
          <w:sz w:val="28"/>
          <w:szCs w:val="28"/>
        </w:rPr>
      </w:pPr>
    </w:p>
    <w:p w:rsidR="00584EE6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 xml:space="preserve">PLEASE PROVIDE SCHOOL </w:t>
      </w:r>
    </w:p>
    <w:p w:rsidR="00584EE6" w:rsidRPr="001B1C77" w:rsidRDefault="00584EE6" w:rsidP="00584EE6">
      <w:pPr>
        <w:rPr>
          <w:sz w:val="28"/>
          <w:szCs w:val="28"/>
        </w:rPr>
      </w:pPr>
      <w:r>
        <w:rPr>
          <w:sz w:val="28"/>
          <w:szCs w:val="28"/>
        </w:rPr>
        <w:t xml:space="preserve">SEAL HERE FOR VERIFICATION </w:t>
      </w:r>
      <w:bookmarkEnd w:id="1"/>
    </w:p>
    <w:sectPr w:rsidR="00584EE6" w:rsidRPr="001B1C77" w:rsidSect="009E4D9B">
      <w:type w:val="continuous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B"/>
    <w:rsid w:val="0017179B"/>
    <w:rsid w:val="00385BE2"/>
    <w:rsid w:val="00463CBD"/>
    <w:rsid w:val="00520C28"/>
    <w:rsid w:val="005642A1"/>
    <w:rsid w:val="00584EE6"/>
    <w:rsid w:val="00596F6B"/>
    <w:rsid w:val="00666AEF"/>
    <w:rsid w:val="007B339B"/>
    <w:rsid w:val="009144E7"/>
    <w:rsid w:val="009E4D9B"/>
    <w:rsid w:val="00AE203F"/>
    <w:rsid w:val="00B87F12"/>
    <w:rsid w:val="00C766B3"/>
    <w:rsid w:val="00D62D1D"/>
    <w:rsid w:val="00E603C3"/>
    <w:rsid w:val="00EF716B"/>
    <w:rsid w:val="00F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2CD0"/>
  <w15:docId w15:val="{A54B7FFA-0725-4432-A303-AE7D989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Tammy</dc:creator>
  <cp:lastModifiedBy>Bradley, Tammy</cp:lastModifiedBy>
  <cp:revision>2</cp:revision>
  <cp:lastPrinted>2020-02-27T19:16:00Z</cp:lastPrinted>
  <dcterms:created xsi:type="dcterms:W3CDTF">2022-03-16T16:12:00Z</dcterms:created>
  <dcterms:modified xsi:type="dcterms:W3CDTF">2022-03-16T16:12:00Z</dcterms:modified>
</cp:coreProperties>
</file>